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A904C0" w14:paraId="6BC6FDD0" w14:textId="77777777" w:rsidTr="00A904C0">
        <w:tc>
          <w:tcPr>
            <w:tcW w:w="9322" w:type="dxa"/>
            <w:gridSpan w:val="2"/>
          </w:tcPr>
          <w:p w14:paraId="51C77E8A" w14:textId="77777777" w:rsidR="00A904C0" w:rsidRDefault="00A904C0" w:rsidP="00A904C0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 w:rsidRPr="00981180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Эссе на тему</w:t>
            </w:r>
          </w:p>
          <w:p w14:paraId="58846FEF" w14:textId="632043AC" w:rsidR="00A904C0" w:rsidRPr="00A904C0" w:rsidRDefault="00A904C0" w:rsidP="00A904C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180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81180">
              <w:rPr>
                <w:rFonts w:ascii="Times New Roman" w:hAnsi="Times New Roman" w:cs="Times New Roman"/>
                <w:b/>
                <w:sz w:val="28"/>
                <w:szCs w:val="28"/>
              </w:rPr>
              <w:t>«Современные проблемы дополнительного образования и пути их решения в процессе моей педагогической деятельности»</w:t>
            </w:r>
          </w:p>
        </w:tc>
      </w:tr>
      <w:tr w:rsidR="00A904C0" w14:paraId="37677CA2" w14:textId="77777777" w:rsidTr="00A904C0">
        <w:tc>
          <w:tcPr>
            <w:tcW w:w="4219" w:type="dxa"/>
          </w:tcPr>
          <w:p w14:paraId="4C040B2C" w14:textId="77777777" w:rsidR="00A904C0" w:rsidRDefault="00A904C0" w:rsidP="00A904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522D8581" w14:textId="60D9F30D" w:rsidR="00A904C0" w:rsidRPr="00A904C0" w:rsidRDefault="00A904C0" w:rsidP="00A904C0">
            <w:pPr>
              <w:shd w:val="clear" w:color="auto" w:fill="FFFFFF"/>
              <w:spacing w:line="276" w:lineRule="auto"/>
              <w:ind w:left="361" w:right="-284"/>
              <w:rPr>
                <w:rFonts w:ascii="Times New Roman" w:eastAsia="Times New Roman" w:hAnsi="Times New Roman" w:cs="Times New Roman"/>
                <w:b/>
                <w:iCs/>
                <w:color w:val="010101"/>
                <w:sz w:val="28"/>
                <w:szCs w:val="28"/>
                <w:lang w:eastAsia="ru-RU"/>
              </w:rPr>
            </w:pPr>
            <w:proofErr w:type="spellStart"/>
            <w:r w:rsidRPr="00981180">
              <w:rPr>
                <w:rFonts w:ascii="Times New Roman" w:eastAsia="Times New Roman" w:hAnsi="Times New Roman" w:cs="Times New Roman"/>
                <w:b/>
                <w:iCs/>
                <w:color w:val="010101"/>
                <w:sz w:val="28"/>
                <w:szCs w:val="28"/>
                <w:lang w:eastAsia="ru-RU"/>
              </w:rPr>
              <w:t>Рудьева</w:t>
            </w:r>
            <w:proofErr w:type="spellEnd"/>
            <w:r w:rsidRPr="00981180">
              <w:rPr>
                <w:rFonts w:ascii="Times New Roman" w:eastAsia="Times New Roman" w:hAnsi="Times New Roman" w:cs="Times New Roman"/>
                <w:b/>
                <w:iCs/>
                <w:color w:val="010101"/>
                <w:sz w:val="28"/>
                <w:szCs w:val="28"/>
                <w:lang w:eastAsia="ru-RU"/>
              </w:rPr>
              <w:t xml:space="preserve"> Алина </w:t>
            </w:r>
            <w:proofErr w:type="spellStart"/>
            <w:r w:rsidRPr="00981180">
              <w:rPr>
                <w:rFonts w:ascii="Times New Roman" w:eastAsia="Times New Roman" w:hAnsi="Times New Roman" w:cs="Times New Roman"/>
                <w:b/>
                <w:iCs/>
                <w:color w:val="010101"/>
                <w:sz w:val="28"/>
                <w:szCs w:val="28"/>
                <w:lang w:eastAsia="ru-RU"/>
              </w:rPr>
              <w:t>Валерьена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10101"/>
                <w:sz w:val="28"/>
                <w:szCs w:val="28"/>
                <w:lang w:eastAsia="ru-RU"/>
              </w:rPr>
              <w:t xml:space="preserve">,                                      </w:t>
            </w:r>
            <w:r w:rsidRPr="00981180">
              <w:rPr>
                <w:rFonts w:ascii="Times New Roman" w:eastAsia="Times New Roman" w:hAnsi="Times New Roman" w:cs="Times New Roman"/>
                <w:b/>
                <w:iCs/>
                <w:color w:val="010101"/>
                <w:sz w:val="28"/>
                <w:szCs w:val="28"/>
                <w:lang w:eastAsia="ru-RU"/>
              </w:rPr>
              <w:t>педа</w:t>
            </w:r>
            <w:r>
              <w:rPr>
                <w:rFonts w:ascii="Times New Roman" w:eastAsia="Times New Roman" w:hAnsi="Times New Roman" w:cs="Times New Roman"/>
                <w:b/>
                <w:iCs/>
                <w:color w:val="010101"/>
                <w:sz w:val="28"/>
                <w:szCs w:val="28"/>
                <w:lang w:eastAsia="ru-RU"/>
              </w:rPr>
              <w:t>гог дополнительного образования, МБУ ДО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10101"/>
                <w:sz w:val="28"/>
                <w:szCs w:val="28"/>
                <w:lang w:eastAsia="ru-RU"/>
              </w:rPr>
              <w:t>ДПиШ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10101"/>
                <w:sz w:val="28"/>
                <w:szCs w:val="28"/>
                <w:lang w:eastAsia="ru-RU"/>
              </w:rPr>
              <w:t>»</w:t>
            </w:r>
            <w:r w:rsidRPr="00981180">
              <w:rPr>
                <w:rFonts w:ascii="Times New Roman" w:eastAsia="Times New Roman" w:hAnsi="Times New Roman" w:cs="Times New Roman"/>
                <w:b/>
                <w:iCs/>
                <w:color w:val="010101"/>
                <w:sz w:val="28"/>
                <w:szCs w:val="28"/>
                <w:lang w:eastAsia="ru-RU"/>
              </w:rPr>
              <w:t>, руководитель творческого объединения</w:t>
            </w:r>
            <w:r>
              <w:rPr>
                <w:rFonts w:ascii="Times New Roman" w:eastAsia="Times New Roman" w:hAnsi="Times New Roman" w:cs="Times New Roman"/>
                <w:b/>
                <w:iCs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81180">
              <w:rPr>
                <w:rFonts w:ascii="Times New Roman" w:eastAsia="Times New Roman" w:hAnsi="Times New Roman" w:cs="Times New Roman"/>
                <w:b/>
                <w:iCs/>
                <w:color w:val="010101"/>
                <w:sz w:val="28"/>
                <w:szCs w:val="28"/>
                <w:lang w:eastAsia="ru-RU"/>
              </w:rPr>
              <w:t>«Театр и дети»</w:t>
            </w:r>
            <w:r>
              <w:rPr>
                <w:rFonts w:ascii="Times New Roman" w:eastAsia="Times New Roman" w:hAnsi="Times New Roman" w:cs="Times New Roman"/>
                <w:b/>
                <w:iCs/>
                <w:color w:val="010101"/>
                <w:sz w:val="28"/>
                <w:szCs w:val="28"/>
                <w:lang w:eastAsia="ru-RU"/>
              </w:rPr>
              <w:t>.</w:t>
            </w:r>
          </w:p>
        </w:tc>
      </w:tr>
    </w:tbl>
    <w:p w14:paraId="4AE9D09A" w14:textId="77777777" w:rsidR="00A904C0" w:rsidRDefault="00A904C0" w:rsidP="000F7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14:paraId="15712DA6" w14:textId="71BBC399" w:rsidR="00773C19" w:rsidRPr="00773C19" w:rsidRDefault="008D1CC0" w:rsidP="00A904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73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Современная педагогическая наука рассматривает искусство как одно из ведущих образовательных воздействий на формирование личности ребенка, его</w:t>
      </w:r>
      <w:r w:rsidR="00773C19" w:rsidRPr="00773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773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мировоззрения, духовного потенциала. Оно имеет большое воспитательное и познавательное значение для человека, так как позволяет ему значительно расширить свой жизненный опыт, удовлетворять свои растущие интересы к окружающему миру и социуму, формирует его духовный мир. В эстетическом воспитании личности искусству принадлежит роль главного фактора.</w:t>
      </w:r>
    </w:p>
    <w:p w14:paraId="6D76DEA4" w14:textId="4B4BC635" w:rsidR="008D1CC0" w:rsidRPr="00773C19" w:rsidRDefault="008D1CC0" w:rsidP="00A904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73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Особое место среди других занимает искусство театра. Оно сосредоточивает в единое целое средства выразительности разных искусств (музыки, тан</w:t>
      </w:r>
      <w:r w:rsidRPr="00773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ца, живописи, скульптуры). Известно, что формированию целостной творче</w:t>
      </w:r>
      <w:r w:rsidRPr="00773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ской личности в наибольшей степени способствует синтез искусств, что позво</w:t>
      </w:r>
      <w:r w:rsidRPr="00773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 xml:space="preserve">ляет рассматривать театральную деятельность ребенка как наиболее </w:t>
      </w:r>
      <w:proofErr w:type="spellStart"/>
      <w:r w:rsidRPr="00773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природосообразную</w:t>
      </w:r>
      <w:proofErr w:type="spellEnd"/>
      <w:r w:rsidRPr="00773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целостную систему социального и эстетического образования и воспитания. Актуальность темы заключается в том, что она направлена на выявление возможностей театральной деятельности детей в социально-культурном развитии личности.</w:t>
      </w:r>
    </w:p>
    <w:p w14:paraId="77A251D7" w14:textId="34FFC263" w:rsidR="00773C19" w:rsidRDefault="008D1CC0" w:rsidP="00A904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73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Проблема образования и воспитания школьников средствами театраль</w:t>
      </w:r>
      <w:r w:rsidRPr="00773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ного искусства актуаль</w:t>
      </w:r>
      <w:r w:rsidR="00773C19" w:rsidRPr="00773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для дополнительного образования.</w:t>
      </w:r>
      <w:r w:rsidR="00773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773C19" w:rsidRPr="00773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Современное дополнительное образование представляет собой важный и динамично развивающийся сектор образовательной системы, который на сегодняшний день сталкивается с рядом серьезных проблем. В условиях стремительных </w:t>
      </w:r>
      <w:r w:rsidR="00773C19" w:rsidRPr="00773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изменений в обществе, экономики и технологий, дополнительное образование должно адаптироваться к новым вызовам и требованиям</w:t>
      </w:r>
      <w:r w:rsidRPr="00773C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</w:p>
    <w:p w14:paraId="21FE47CA" w14:textId="312A13B6" w:rsidR="006C1A7A" w:rsidRPr="006C1A7A" w:rsidRDefault="00773C19" w:rsidP="00E263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последние годы наблюдается значительное увеличение интереса к дополнительному образованию, что связано с потребностью в постоянном обучении и повышении квалификации. </w:t>
      </w:r>
      <w:bookmarkStart w:id="0" w:name="_GoBack"/>
      <w:bookmarkEnd w:id="0"/>
      <w:r w:rsidR="006C1A7A" w:rsidRPr="006C1A7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дополнительного образования, призванная расширять горизонты познания и развивать таланты юных граждан, сталкивается с рядом вызовов, требующих осмысленного педагогического подхода. Одним из ключевых вопросов является обеспечение доступности качественного дополнительного образования для всех слоев населения. Социальное неравенство, территориальная удаленность, недостаток финансирования – все это создает барьеры на пути к реализации потенциала каждого ребенка.</w:t>
      </w:r>
    </w:p>
    <w:p w14:paraId="65D8C3F6" w14:textId="06453E8D" w:rsidR="006C1A7A" w:rsidRPr="006E65BD" w:rsidRDefault="006C1A7A" w:rsidP="00A904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наиболее острых проблем является </w:t>
      </w:r>
      <w:r w:rsidRPr="001F6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недостаточное финансирование</w:t>
      </w:r>
      <w:r w:rsidRPr="001F61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театральном коллективе эта проблема проявляется в отсутствии современного оборудования для сцены, костюмов, </w:t>
      </w:r>
      <w:proofErr w:type="gramStart"/>
      <w:r w:rsidRPr="006E65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реквизита</w:t>
      </w:r>
      <w:r w:rsidR="006E65BD" w:rsidRPr="006E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proofErr w:type="gramEnd"/>
      <w:r w:rsidRPr="006E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снижает мотивацию и привлекательность профессии.</w:t>
      </w:r>
      <w:r w:rsidR="001F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проблемы т</w:t>
      </w:r>
      <w:r w:rsidRPr="006E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еатральный коллектив может активно привлекать внебюджетные средства, участвуя в </w:t>
      </w:r>
      <w:proofErr w:type="spellStart"/>
      <w:r w:rsidRPr="006E65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грантовых</w:t>
      </w:r>
      <w:proofErr w:type="spellEnd"/>
      <w:r w:rsidRPr="006E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конкурсах, организуя благотворительные спектакли и мероприятия, а также налаживая партнерские отношения с местными предприятиями и организациями. </w:t>
      </w:r>
    </w:p>
    <w:p w14:paraId="5DE8A5B6" w14:textId="6F857236" w:rsidR="006C1A7A" w:rsidRPr="006E65BD" w:rsidRDefault="006C1A7A" w:rsidP="00A904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важной проблемой является </w:t>
      </w:r>
      <w:r w:rsidRPr="001F6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недостаточная мотивация детей </w:t>
      </w:r>
      <w:proofErr w:type="gramStart"/>
      <w:r w:rsidRPr="001F6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6E65BD" w:rsidRPr="001F6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подростков</w:t>
      </w:r>
      <w:proofErr w:type="gramEnd"/>
      <w:r w:rsidR="006E65BD" w:rsidRPr="001F6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занятиям в системе дополнительного образования</w:t>
      </w:r>
      <w:r w:rsidR="001F6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6E6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дети перегружены информацией и развлечениями, им сложно найти вр</w:t>
      </w:r>
      <w:r w:rsidR="006E65BD" w:rsidRPr="006E65BD">
        <w:rPr>
          <w:rFonts w:ascii="Times New Roman" w:eastAsia="Times New Roman" w:hAnsi="Times New Roman" w:cs="Times New Roman"/>
          <w:sz w:val="28"/>
          <w:szCs w:val="28"/>
          <w:lang w:eastAsia="ru-RU"/>
        </w:rPr>
        <w:t>емя и силы для посещения творческих объединений</w:t>
      </w:r>
      <w:r w:rsidRPr="006E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секций. Театральный коллектив, в свою очередь, должен конкурировать с виртуальным миром, предлагая увлекательные и актуальные формы деятельности.</w:t>
      </w:r>
      <w:r w:rsidR="001F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случае н</w:t>
      </w:r>
      <w:r w:rsidRPr="006E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создавать атмосферу творчества и вдохновения, где каждый ребенок чувствует себя значимым и востребованным. Важно использовать современные педагогические технологии, такие как проектная деятельность, игровые методы и </w:t>
      </w:r>
      <w:r w:rsidRPr="006E65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интерактивные формы обучения. Театральный коллектив может организовывать выездные спектакли, мастер-классы в школах и детских садах, а также активно использовать социальные сети для привлечения новых участников.</w:t>
      </w:r>
    </w:p>
    <w:p w14:paraId="135A21E9" w14:textId="6D7B650B" w:rsidR="006E65BD" w:rsidRPr="006E65BD" w:rsidRDefault="006E65BD" w:rsidP="00A904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Наконец, одной из важных проблем является </w:t>
      </w:r>
      <w:r w:rsidRPr="001F6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недостаточная связь дополнительного образования с потребностями современного общества</w:t>
      </w:r>
      <w:r w:rsidRPr="001F61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дополнительного образования должны быть ориентированы на формирование у детей и подростков компетенций, необходимых для успешной адаптации к жизни в современном мире.</w:t>
      </w:r>
      <w:r w:rsidR="001F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решении этой проблемы педагог</w:t>
      </w:r>
      <w:r w:rsidRPr="006E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разрабатывать программы, направленные на развитие у детей и подростков коммуникативных навыков, креативности, критического мышления и умения работать в команде. Важно также включать в репертуар спектакли, затрагивающие актуальные социальные проблемы и способствующие формированию гражданской позиции.</w:t>
      </w:r>
    </w:p>
    <w:p w14:paraId="33536960" w14:textId="31E058B3" w:rsidR="006C1A7A" w:rsidRPr="0086188D" w:rsidRDefault="006E65BD" w:rsidP="00A904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5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заключение, можно сказать, что современные проблемы дополнительного образования требуют комплексного подхода и активного участия всех заинтересованных сторон. Театральный коллектив, обладая уникальным потенциалом для развития личности ребенка, может внести значительный вклад в решение этих проблем, предлагая увлекательные и актуальные формы деятельности, повышая квалификацию педагогов и привлекая внебюджетные средства. Только совместными усилиями мы сможем обеспечить качественное и доступное дополнительное образование для всех детей и подростков.</w:t>
      </w:r>
    </w:p>
    <w:sectPr w:rsidR="006C1A7A" w:rsidRPr="00861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D7DD5"/>
    <w:multiLevelType w:val="multilevel"/>
    <w:tmpl w:val="52C00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B6871"/>
    <w:multiLevelType w:val="multilevel"/>
    <w:tmpl w:val="22C0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B2C57"/>
    <w:multiLevelType w:val="multilevel"/>
    <w:tmpl w:val="A098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52BF4"/>
    <w:multiLevelType w:val="multilevel"/>
    <w:tmpl w:val="C032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47401E"/>
    <w:multiLevelType w:val="multilevel"/>
    <w:tmpl w:val="FD80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8C1158"/>
    <w:multiLevelType w:val="multilevel"/>
    <w:tmpl w:val="05EC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C1"/>
    <w:rsid w:val="000F7DA3"/>
    <w:rsid w:val="001F6152"/>
    <w:rsid w:val="004B1F81"/>
    <w:rsid w:val="006226A4"/>
    <w:rsid w:val="006C1A7A"/>
    <w:rsid w:val="006E65BD"/>
    <w:rsid w:val="00773C19"/>
    <w:rsid w:val="0086188D"/>
    <w:rsid w:val="008D1CC0"/>
    <w:rsid w:val="00981180"/>
    <w:rsid w:val="00A904C0"/>
    <w:rsid w:val="00C804EB"/>
    <w:rsid w:val="00D977C1"/>
    <w:rsid w:val="00E2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290F"/>
  <w15:docId w15:val="{7DE450B8-B985-4B2B-8EC6-722734D6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1CC0"/>
    <w:rPr>
      <w:color w:val="0000FF"/>
      <w:u w:val="single"/>
    </w:rPr>
  </w:style>
  <w:style w:type="table" w:styleId="a5">
    <w:name w:val="Table Grid"/>
    <w:basedOn w:val="a1"/>
    <w:uiPriority w:val="39"/>
    <w:rsid w:val="00A90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2796">
          <w:marLeft w:val="0"/>
          <w:marRight w:val="0"/>
          <w:marTop w:val="420"/>
          <w:marBottom w:val="570"/>
          <w:divBdr>
            <w:top w:val="single" w:sz="6" w:space="21" w:color="C4E4C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99475">
              <w:marLeft w:val="0"/>
              <w:marRight w:val="0"/>
              <w:marTop w:val="0"/>
              <w:marBottom w:val="0"/>
              <w:divBdr>
                <w:top w:val="single" w:sz="6" w:space="21" w:color="C4E4C6"/>
                <w:left w:val="single" w:sz="6" w:space="21" w:color="C4E4C6"/>
                <w:bottom w:val="single" w:sz="6" w:space="21" w:color="C4E4C6"/>
                <w:right w:val="single" w:sz="6" w:space="21" w:color="C4E4C6"/>
              </w:divBdr>
              <w:divsChild>
                <w:div w:id="18878359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27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753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301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276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69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02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324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319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AD8BB-458D-4160-BC83-E6859D17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ДПиШ Рыжих Е А</dc:creator>
  <cp:keywords/>
  <dc:description/>
  <cp:lastModifiedBy>Dpish11</cp:lastModifiedBy>
  <cp:revision>10</cp:revision>
  <dcterms:created xsi:type="dcterms:W3CDTF">2025-06-16T11:07:00Z</dcterms:created>
  <dcterms:modified xsi:type="dcterms:W3CDTF">2025-06-19T09:15:00Z</dcterms:modified>
</cp:coreProperties>
</file>